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Граждане, послушайте меня...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 пароходе "Фридрих Энгельс",
          <w:br/>
          ну а в голове - такая ересь,
          <w:br/>
          мыслей безбилетных толкотня.
          <w:br/>
          Не пойму я - слышится мне, что ли,
          <w:br/>
          полное смятения и боли:
          <w:br/>
          "Граждане, послушайте меня..."
          <w:br/>
          <w:br/>
          Палуба сгибается и стонет,
          <w:br/>
          под гармошку палуба чарльстонит,
          <w:br/>
          а на баке, тоненько моля,
          <w:br/>
          пробует пробиться одичало
          <w:br/>
          песенки свербящее начало:
          <w:br/>
          "Граждане, послушайте меня..."
          <w:br/>
          <w:br/>
          Там сидит солдат на бочкотаре.
          <w:br/>
          Наклонился чубом он к гитаре,
          <w:br/>
          пальцами растерянно мудря.
          <w:br/>
          Он гитару и себя изводит,
          <w:br/>
          а из губ мучительно исходит:
          <w:br/>
          "Граждане, послушайте меня..."
          <w:br/>
          <w:br/>
          Граждане не хочут его слушать.
          <w:br/>
          Гражданам бы выпить и откушать
          <w:br/>
          и сплясать, а прочее - мура!
          <w:br/>
          Впрочем, нет,- еще поспать им важно.
          <w:br/>
          Что он им заладил неотвязно:
          <w:br/>
          "Граждане, послушайте меня..."?
          <w:br/>
          <w:br/>
          Кто-то помидор со смаком солит,
          <w:br/>
          кто-то карты сальные мусолит,
          <w:br/>
          кто-то сапогами пол мозолит,
          <w:br/>
          кто-то у гармошки рвет меха.
          <w:br/>
          Но ведь сколько раз в любом кричало
          <w:br/>
          и шептало это же начало:
          <w:br/>
          "Граждане, послушайте меня..."
          <w:br/>
          <w:br/>
          Кто-то их порой не слушал тоже.
          <w:br/>
          Распирая ребра и корежа,
          <w:br/>
          высказаться суть их не могла.
          <w:br/>
          И теперь, со вбитой внутрь душою,
          <w:br/>
          слышать не хотят они чужое:
          <w:br/>
          "Граждане, послушайте меня..."
          <w:br/>
          <w:br/>
          Эх, солдат на фоне бочкотары,
          <w:br/>
          я такой же - только без гитары...
          <w:br/>
          Через реки, горы и моря
          <w:br/>
          я бреду и руки простираю
          <w:br/>
          и, уже охрипший, повторяю:
          <w:br/>
          "Граждане, послушайте меня..."
          <w:br/>
          <w:br/>
          Страшно, если слушать не желают.
          <w:br/>
          Страшно, если слушать начинают.
          <w:br/>
          Вдруг вся песня, в целом-то, мелка,
          <w:br/>
          вдруг в ней все ничтожно будет, кроме
          <w:br/>
          этого мучительного с кровью:
          <w:br/>
          "Граждане, послушайте меня..."?!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2021-11-10T14:20:56+03:00</dcterms:created>
  <dcterms:modified xsi:type="dcterms:W3CDTF">2021-11-10T14:20:56+03:00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