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Гроб юноши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...........Сокрылся он,
          <w:br/>
          Любви, забав питомец нежный;
          <w:br/>
          Кругом его глубокой сон
          <w:br/>
          И хлад могилы безмятежной...
          <w:br/>
          <w:br/>
          ‎Любил он игры наших дев,
          <w:br/>
          Когда весной в тени дерев
          <w:br/>
          Они кружились на свободе;
          <w:br/>
          Но нынче в резвом хороводе
          <w:br/>
          Не слышен уж его припев.
          <w:br/>
          <w:br/>
          Давно ли старцы любовались
          <w:br/>
          Его веселостью живой,
          <w:br/>
          Полупечально улыбались
          <w:br/>
          И говорили меж собой:
          <w:br/>
          „И мы любили хороводы,
          <w:br/>
          Блистали также в нас умы;
          <w:br/>
          Но погоди: приспеют годы,
          <w:br/>
          И будешь то, что ныне мы;
          <w:br/>
          Как нам, о мира гость игривый,
          <w:br/>
          Тебе постынет белый свет;
          <w:br/>
          Теперь играй...“ Но старцы живы,
          <w:br/>
          А он увял во цвете лет,
          <w:br/>
          И без него друзья пируют,
          <w:br/>
          Других уж полюбить успев;
          <w:br/>
          Уж редко, редко именуют
          <w:br/>
          Его в беседе юных дев.
          <w:br/>
          Из милых жен, его любивших,
          <w:br/>
          Одна быть может слезы льет
          <w:br/>
          И память радостей почивших
          <w:br/>
          Привычной думою зовет...
          <w:br/>
          К чему?...
          <w:br/>
          <w:br/>
          ‎Над ясными водами
          <w:br/>
          Гробницы мирною семьей
          <w:br/>
          Под наклоненными крестами
          <w:br/>
          Таятся в роще вековой.
          <w:br/>
          Там, на краю большой дороги,
          <w:br/>
          Где липа старая шумит,
          <w:br/>
          Забыв сердечные тревоги,
          <w:br/>
          Наш бедный юноша лежит...
          <w:br/>
          <w:br/>
          ‎Напрасно блещет луч денницы,
          <w:br/>
          Иль ходит месяц средь небес,
          <w:br/>
          И вкруг бесчувственной гробницы
          <w:br/>
          Ручей журчит и шепчет лес;
          <w:br/>
          Напрасно утром за малиной
          <w:br/>
          К ручью красавица с корзиной
          <w:br/>
          Идет и в холод ключевой
          <w:br/>
          Пугливо ногу опускает:
          <w:br/>
          Ничто его не вызывает
          <w:br/>
          Из мирной сени гробовой...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2021-11-10T10:45:13+03:00</dcterms:created>
  <dcterms:modified xsi:type="dcterms:W3CDTF">2021-11-10T10:45:13+03:00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