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Гробница Сафии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Горный ключ по скатам и оврагам,
          <w:br/>
          Полусонный, убегает вниз.
          <w:br/>
          Как чернец, над белым саркофагом
          <w:br/>
          В синем небе замер кипарис.
          <w:br/>
          <w:br/>
          Нежные, как девушки, мимозы
          <w:br/>
          Льют над ним узор своих ветвей,
          <w:br/>
          И цветут, благоухают розы
          <w:br/>
          На кустах, где плачет соловей.
          <w:br/>
          <w:br/>
          Ниже - дикий берег и туманный,
          <w:br/>
          Еле уловимый горизонт:
          <w:br/>
          Там простор воздушный и безгранный,
          <w:br/>
          Голубая бездна - Геллеспонт.
          <w:br/>
          <w:br/>
          Мир тебе, о юная! Смиренно
          <w:br/>
          Я целую белое тюрбэ:
          <w:br/>
          Пять веков бессмертна и нетленна
          <w:br/>
          На Востоке память о тебе.
          <w:br/>
          <w:br/>
          Счастлив тот, кто жизнью мир пленяет.
          <w:br/>
          Но стократ счастливей тот, чей прах
          <w:br/>
          Веру в жизнь бессмертную вселяет
          <w:br/>
          И цветёт легендами в веках!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2021-11-11T09:24:00+03:00</dcterms:created>
  <dcterms:modified xsi:type="dcterms:W3CDTF">2021-11-11T09:24:00+03:00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