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 была признанием в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Гроза была признанием в любви.
          <w:br/>
           И над землей безумствовало небо,
          <w:br/>
           То полное несдержанного гнева,
          <w:br/>
           То полное надежды и мольбы…
          <w:br/>
           И вдруг внезапно небо стало немо.
          <w:br/>
           Вот так бывает в жизни меж людьми,
          <w:br/>
           Когда слова смолкают на мгновенье.
          <w:br/>
           А после что? Неистовство любви
          <w:br/>
           Или забвенье?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2022-04-22T20:13:55+03:00</dcterms:created>
  <dcterms:modified xsi:type="dcterms:W3CDTF">2022-04-22T20:13:55+03:00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