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Грозные тени ночей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Грозные тени ночей,
          <w:br/>
          Ужасы волн и смерчей, —
          <w:br/>
          Кто на покойной земле,
          <w:br/>
          Даже при полном желаньи,
          <w:br/>
          Вас понимать в состояньи?
          <w:br/>
          Тот лишь один вас поймет,
          <w:br/>
          Кто под дыханием бурь
          <w:br/>
          В неизмеримом плывет
          <w:br/>
          От берегов растояньи.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2022-03-21T13:18:38+03:00</dcterms:created>
  <dcterms:modified xsi:type="dcterms:W3CDTF">2022-03-21T13:18:38+03:00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