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Грустная самопародия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Нелепая песня
          <w:br/>
           Заброшенных лет.
          <w:br/>
           Он любит ее,
          <w:br/>
           А она его — нет.
          <w:br/>
          <w:br/>
          Ты что до сих пор
          <w:br/>
           Дуришь голову мне,
          <w:br/>
           Чувствительный вздор,
          <w:br/>
           Устаревший вполне?
          <w:br/>
          <w:br/>
          Сейчас распевают
          <w:br/>
           С девчоночьих лет:
          <w:br/>
           — Она его любит,
          <w:br/>
           А он ее — нет.
          <w:br/>
          <w:br/>
          Да, он ее Знамя.
          <w:br/>
           Она — его мёд.
          <w:br/>
           Ей хочется замуж.
          <w:br/>
           А он — не берёт.
          <w:br/>
          <w:br/>
          Она бы сумела
          <w:br/>
           Парить и пленять,
          <w:br/>
           Да он не охотник
          <w:br/>
           Глаза поднимать.
          <w:br/>
          <w:br/>
          И дать ему счастье
          <w:br/>
           Не хватит ей сил.
          <w:br/>
           Сам призрачной власти
          <w:br/>
           Ее он лишил…
          <w:br/>
          <w:br/>
          Всё правда. Вот песня
          <w:br/>
           Сегодняшних дней.
          <w:br/>
           Я сам отдаю
          <w:br/>
           Предпочтение ей.
          <w:br/>
          <w:br/>
          Но только забудусь,
          <w:br/>
           И слышу в ответ:
          <w:br/>
           «Он любит ее,
          <w:br/>
           А она его — нет».
          <w:br/>
          <w:br/>
          И сам повторяю,
          <w:br/>
           Хоть это не так.
          <w:br/>
           Хоть с этим не раз
          <w:br/>
           Попадал я впросак.
          <w:br/>
          <w:br/>
          Ах, песня! Молчи,
          <w:br/>
           Не обманывай всех.
          <w:br/>
           Представь, что нашелся
          <w:br/>
           Такой человек.
          <w:br/>
          <w:br/>
          И вот он, поверя
          <w:br/>
           В твой святочный бред,
          <w:br/>
           Всё любит ее,
          <w:br/>
           А она его — нет.
          <w:br/>
          <w:br/>
          Подумай, как трудно
          <w:br/>
           Пришлось бы ему…
          <w:br/>
           Ведь эти пассажи
          <w:br/>
           Ей все — ни к чему.
          <w:br/>
          <w:br/>
          Совсем не по чину
          <w:br/>
           Сия благодать.
          <w:br/>
           Ей тот и мужчина,
          <w:br/>
           Кому наплевать.
          <w:br/>
          <w:br/>
          Она посмеется
          <w:br/>
           Со злостью слепой
          <w:br/>
           Над тем, кто ее
          <w:br/>
           Вознесёт над собой
          <w:br/>
          <w:br/>
          И встанет с ним рядом,
          <w:br/>
           Мечтая о том,
          <w:br/>
           Как битой собакой
          <w:br/>
           Ей быть при другом.
          <w:br/>
          <w:br/>
          А этот — для страсти
          <w:br/>
           Он, видимо, слаб.
          <w:br/>
           Ведь нет у ней власти,
          <w:br/>
           А он — ее раб.
          <w:br/>
          <w:br/>
          Вот песня. Ты слышишь?
          <w:br/>
           Так шла бы ты прочь.
          <w:br/>
           Потом ты ему
          <w:br/>
           Не сумеешь помочь.
          <w:br/>
          <w:br/>
          А, впрочем,- что песня?
          <w:br/>
           Ее ли вина,
          <w:br/>
           Что в ней не на месте
          <w:br/>
           Ни он, ни она.
          <w:br/>
          <w:br/>
          Что всё это спорит
          <w:br/>
           С подспудной мечтой.
          <w:br/>
           И в тайном разладе
          <w:br/>
           С земной красотой.
          <w:br/>
          <w:br/>
          Но если любовь
          <w:br/>
           Вдруг прорвется на свет,
          <w:br/>
           Вновь: он ее любит.
          <w:br/>
           Она его — нет.
          <w:br/>
          <w:br/>
          Хоть прошлых веков
          <w:br/>
           Свет не вспыхнет опять.
          <w:br/>
           Хоть нет дураков
          <w:br/>
           Так ходить и страдать.
          <w:br/>
          <w:br/>
          Он тоже сумел бы
          <w:br/>
           Уйти от неё.
          <w:br/>
           Но он в ней нашел
          <w:br/>
           Озаренье своё.
          <w:br/>
          <w:br/>
          Но манит, как омут,
          <w:br/>
           Ее глубина,
          <w:br/>
           Чего за собой
          <w:br/>
           И не знает она.
          <w:br/>
          <w:br/>
          Не знает, не видит,
          <w:br/>
           Пускай! Ничего.
          <w:br/>
           Узнает! Увидит!
          <w:br/>
           Глазами его.
          <w:br/>
          <w:br/>
          Есть песня одна
          <w:br/>
           И один только свет:
          <w:br/>
           Он любит ее,
          <w:br/>
           А она его —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2022-04-22T10:56:22+03:00</dcterms:created>
  <dcterms:modified xsi:type="dcterms:W3CDTF">2022-04-22T10:56:22+03:00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