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Грусть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Счастлив, здоров я! Что ж сердце грустит? Грустит не о прежнем;
          <w:br/>
           Нет! не грядущего страх жмет и волнует его.
          <w:br/>
           Что же? Иль в миг сей родная душа расстается с землею?
          <w:br/>
           Иль мой оплаканный друг вспомнил на небе меня?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2022-04-22T12:17:47+03:00</dcterms:created>
  <dcterms:modified xsi:type="dcterms:W3CDTF">2022-04-22T12:17:47+03:00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