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эту улицу 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эту улицу я знаю:
          <w:br/>
          Все виды вдаль и каждый дом,
          <w:br/>
          И я, испуганно, встречаю
          <w:br/>
          Святые думы — о былом!
          <w:br/>
          Я здесь, как мальчик, неумело
          <w:br/>
          Условного свиданья ждал…
          <w:br/>
          Зачем же то мгновенье цело,
          <w:br/>
          Когда я сам — не мальчик стал!
          <w:br/>
          С улыбкой, но со взором строгим
          <w:br/>
          Сейчас ко мне ты подойдешь,
          <w:br/>
          И будем мы, подобно многим,
          <w:br/>
          В словах мешать любовь и ложь.
          <w:br/>
          И, после, кисти над альковом
          <w:br/>
          В позорной пляске задрожат,
          <w:br/>
          И я возьму восторг готовым,
          <w:br/>
          Не так, как много лет назад!
          <w:br/>
          Зачем же снова, — ныне! ныне! —
          <w:br/>
          За валом сумрачных годов,
          <w:br/>
          Былое высится святыней,
          <w:br/>
          И плакать я пред ним готов!
          <w:br/>
          Как страшно здесь, где все знакомо,
          <w:br/>
          Как прежде, милой встречи ждать,
          <w:br/>
          Но знать, что роковой истомой
          <w:br/>
          Не может сердце задрожать!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2022-03-19T10:43:34+03:00</dcterms:created>
  <dcterms:modified xsi:type="dcterms:W3CDTF">2022-03-19T10:43:34+03:00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