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я люблю одну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люблю одну тебя,
          <w:br/>
          За то, что вся ты — страсть,
          <w:br/>
          За то, что ты, забыв себя,
          <w:br/>
          Спешишь с высот упасть.
          <w:br/>
          С высот холодных и немых
          <w:br/>
          Тебя я заманил
          <w:br/>
          Туда, где слышен звонкий стих,
          <w:br/>
          Где не любить нет сил.
          <w:br/>
          И в этой пропасти глухой
          <w:br/>
          Мы — утро бытия.
          <w:br/>
          Смотри, желанная, я твой,
          <w:br/>
          Смотри, ты вся —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2022-03-25T08:59:23+03:00</dcterms:created>
  <dcterms:modified xsi:type="dcterms:W3CDTF">2022-03-25T08:59:23+03:00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