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"Даже по делу спеша, не забудь..."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Даже по делу спеша, не забудь:
          <w:br/>
          Этот короткий путь —
          <w:br/>
          Тоже частица жизни твоей.
          <w:br/>
          Жить и в пути умей.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2021-11-10T10:36:06+03:00</dcterms:created>
  <dcterms:modified xsi:type="dcterms:W3CDTF">2021-11-10T10:36:06+03:00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