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Далеко ли близко прежние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ли, близко
          <w:br/>
           Прежние года,
          <w:br/>
           Девичьи записки,
          <w:br/>
           Снов белиберда.
          <w:br/>
           Что-то мне не спится,
          <w:br/>
           Одному в ночи —
          <w:br/>
           Пьяных-то в столице!
          <w:br/>
           Даром, москвичи.
          <w:br/>
           Мысли торопливо
          <w:br/>
           Мечутся вразброд:
          <w:br/>
           Чьи-то очи… Ива…
          <w:br/>
           Пьяненький народ.
          <w:br/>
           Все перемешалось,
          <w:br/>
           В голове туман…
          <w:br/>
           Может, выпил малость?
          <w:br/>
           Нет, совсем не пьян.
          <w:br/>
           Темень, впропалую,
          <w:br/>
           Не видать ни зги.
          <w:br/>
           Хочешь, поцелую —
          <w:br/>
           Только помоги.
          <w:br/>
           Помоги мне верный
          <w:br/>
           Выбрать в ночи путь,
          <w:br/>
           Доберусь, наверное,
          <w:br/>
           Это как-нибудь.
          <w:br/>
           Мысли торопливо
          <w:br/>
           Сжал — не закричи!
          <w:br/>
           Чьи-то очи… Ива…
          <w:br/>
           Жуть в глухой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2022-04-22T20:53:21+03:00</dcterms:created>
  <dcterms:modified xsi:type="dcterms:W3CDTF">2022-04-22T20:53:21+03:00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