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Даръ все делать не въ попадъ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(Изъ Рюльера.)
          <w:br/>
          <w:br/>
          Кому изъ васъ, друзья мои,
          <w:br/>
           Еще отъ детства не известно,
          <w:br/>
           Какъ въ оные волшебны дни
          <w:br/>
           Киприде поясъ данъ чудесной;
          <w:br/>
           Но неравно известно всемъ,
          <w:br/>
           Какъ своенравною судьбою
          <w:br/>
           Супругь ея былъ между темъ
          <w:br/>
           Наградой уделенъ иною:
          <w:br/>
           Тяжелой и большой сумою,
          <w:br/>
           Несчастнымъ выродкомъ изъ сумъ,
          <w:br/>
           Куда на зло, иль наобумъ,
          <w:br/>
           Цари Олимпа накидали
          <w:br/>
           Познаніе, веселость, умъ, .
          <w:br/>
           И на смехъ все перемешали
          <w:br/>
           Одно съ другимъ и къ верьху дномъ!
          <w:br/>
           Къ нимъ въ следъ забросили потомъ
          <w:br/>
           Услужливость и торопливость,
          <w:br/>
           Которыя въ глаза глядятъ,
          <w:br/>
           Толкуютъ вашу молчаливость,
          <w:br/>
           Пыхтятъ, вертятся и спешатъ,
          <w:br/>
           Чтобъ ничего не кончить въ пору,
          <w:br/>
           Опаздывая въ торопяхъ.
          <w:br/>
           Несправедливую укору
          <w:br/>
           Съ обидой горькой на устахъ,
          <w:br/>
           Смехъ глупости, смехь принужденья,
          <w:br/>
           Холодныхъ наставленій светъ,
          <w:br/>
           Полудогадки, подозренья,
          <w:br/>
           Обиняковъ лукавыхъ смехъ,
          <w:br/>
           И оправданія дурныя
          <w:br/>
           Во следь намереньямъ благимъ,
          <w:br/>
           И предисловія большія
          <w:br/>
           Къ деяньмъ мелкимъ и пустымъ.
          <w:br/>
           Но изъ даровъ сумы просторной,
          <w:br/>
           Важнешій даръ, изъ всехъ отборной,
          <w:br/>
           По всемъ приметамъ и правамъ,
          <w:br/>
           Всегда, везде несносней намъ,
          <w:br/>
           Который отравляетъ радость,
          <w:br/>
           Разочаровываетъ младость,
          <w:br/>
           И прелесть безобразить радъ —
          <w:br/>
           Есть даръ: все делать не въ попадъ.
          <w:br/>
           Однажды въ небесахь гуляя,
          <w:br/>
           Вулканъ, неловко припадая,
          <w:br/>
           Споткнулся и упалъ мешокъ
          <w:br/>
           Разсыпался съ несчастнымъ кладомъ,
          <w:br/>
           И многихъ съ головы до ногъ
          <w:br/>
           Дарами заметалъ какъ градомъ!
          <w:br/>
           Мне поменно ихъ назвать
          <w:br/>
           Теперь въ стихахъ не осторожно,
          <w:br/>
           Но намъ самимъ легко ихъ можно
          <w:br/>
           Въ гостиныхъ барскихъ распознатъ.
          <w:br/>
           Кн. Вяземскій.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2022-04-21T11:34:22+03:00</dcterms:created>
  <dcterms:modified xsi:type="dcterms:W3CDTF">2022-04-21T11:34:22+03:00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