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беса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скиту давно забытом, в чаще леса,
          <w:br/>
           Укрылися от бури, в дождь, два беса, —
          <w:br/>
           Продрогшие, промокши от дождя,
          <w:br/>
           Они тряслись, зуб с зубом не сводя.
          <w:br/>
           Один был толст, коротенькие ножки,
          <w:br/>
           А головою — смесь вола и кошки;
          <w:br/>
           Другой — высок, с собачьей головой,
          <w:br/>
           И хвост крючком, сам тонкий и худой.
          <w:br/>
           Тот, как вломился, и присел у печки,
          <w:br/>
           И с виду был смиреннее овечки;
          <w:br/>
           Другой зато метался и ворчал
          <w:br/>
           И в бешенстве зубами скрежетал.
          <w:br/>
           «Ну уж житьё! — ворчал он. — Мокни, дрогни,
          <w:br/>
           И всё одно, что завтра, что сегодни!
          <w:br/>
           Ждать мочи нет! Уж так подведено,
          <w:br/>
           Что, кажется, всё рухнуть бы должно, —
          <w:br/>
           Ан — держится! — Он плюнул от досады. —
          <w:br/>
           Работаешь, и нет тебе награды!»
          <w:br/>
           Толстяк смотрел, прищуря левый глаз,
          <w:br/>
           Над бешеным товарищем смеясь,
          <w:br/>
           И молвил: «Эх, вы, бесы нетерпенья!
          <w:br/>
           Такой ли век теперь и поколенье,
          <w:br/>
           Чтоб нам роптать? Я каждый день тащу
          <w:br/>
           Десяток душ — сам цел и не грущу!
          <w:br/>
           То ль было прежде? Вспомни хоть, как секли
          <w:br/>
           Святые нас! Здесь выпорют, а в пекле
          <w:br/>
           Ещё потом подбавят, как придёшь!
          <w:br/>
           И вспомнить-то — кидает в жар и дрожь!
          <w:br/>
           На этом месте, помню я, спасался
          <w:br/>
           Блаженный. Я ль над ним не постарался!
          <w:br/>
           Топил в болотах, по лесам
          <w:br/>
           Дней по пяти кружил; являлся сам,
          <w:br/>
           То девицей являлся, то во звере —
          <w:br/>
           Он аки столб неколебим был в вере!
          <w:br/>
           Я наконец оставил. Заходить
          <w:br/>
           Стал так к нему, чтобы поговорить,
          <w:br/>
           Погреться. Он, бывало, тут читает,
          <w:br/>
           А я в углу. И вот он начинает
          <w:br/>
           Мне проповедь: не стыдно ли, о бес,
          <w:br/>
           Ты мечешься весь век свой, аки пес,
          <w:br/>
           Чтоб совратить людей с пути блаженства!..
          <w:br/>
           Ах, говорю я, ваше, мол, степенство,
          <w:br/>
           Чай знаете, я разве сам собой?
          <w:br/>
           У каждого у нас начальник свой,
          <w:br/>
           И видишь сам, хоть из моей же хари,
          <w:br/>
           Какая жизнь для подначальной твари!
          <w:br/>
           Да я б тебя не тронул и вовек, —
          <w:br/>
           Ан спросят ведь: что, оный человек
          <w:br/>
           Сияет всё ещё, свече подобно?
          <w:br/>
           Да на спине и выпишут подробно,
          <w:br/>
           Зачем ещё сияет!.. Вот и знай,
          <w:br/>
           И нынешний народ ты не ругай!
          <w:br/>
           Где к кабаку лишь покажи дорогу,
          <w:br/>
           Где подтолкни, а где подставь лишь ногу —
          <w:br/>
           И все твои!..» — «Эх, вы, — вскричал другой, —
          <w:br/>
           Рутина! Ветошь!.. Век бы только свой
          <w:br/>
           Вам преть вокруг купчих, чтоб их скоромить
          <w:br/>
           Иль дочек их с гусарами знакомить!
          <w:br/>
           Не то уж нынче принято у нас:
          <w:br/>
           Мы действуем на убежденья масс,
          <w:br/>
           Так их ведём, чтоб им ни пить, ни кушать,
          <w:br/>
           А без разбору только б рушить, рушить!
          <w:br/>
           В них разожги все страсти, раздразни,
          <w:br/>
           Все заповеди им переверни:
          <w:br/>
           Пусть вместо «не убий» — «убий» читают
          <w:br/>
           (Седьмую уж и так не соблюдают!).
          <w:br/>
           «Не пожелай» — десятая — пускай
          <w:br/>
           Напишут на скрижалях: «пожелай», —
          <w:br/>
           Тут дело о принципах. Пусть их caми
          <w:br/>
           Работают, подтолкнутые нами!
          <w:br/>
           Об нас же пусть помину нет! Зачем!
          <w:br/>
           Пусть думают, что нас и нет совсем,
          <w:br/>
           Что мы — мечта, невежества созданье,
          <w:br/>
           Что нам и места нет средь мирозданья!
          <w:br/>
           Пусть убедятся в этом… И тогда,
          <w:br/>
           Тогда, любезный друг, придёт чреда,
          <w:br/>
           Мы явимся в своём природном виде,
          <w:br/>
           И скажем им: «Пожалуйте»»…
          <w:br/>
           Вы примете, читатель дорогой,
          <w:br/>
           За выдумку всё сказанное мной, —
          <w:br/>
           Напрасно! Видел всё и слышал это
          <w:br/>
           Один семинарист. Он шёл на лето
          <w:br/>
           Домой, к отцу, — но тут главнейше то —
          <w:br/>
           Он, в сущности, не верил ни во что
          <w:br/>
           И — сапоги на палке — шёл, мечтая,
          <w:br/>
           Что будет светом целого он края…
          <w:br/>
           О братьях, сёстрах — что и говоригь!
          <w:br/>
           Одна беда — со стариком как быть?
          <w:br/>
           А старикашка у него чудесный,
          <w:br/>
           Сердечный — но круг зренья очень тесный,
          <w:br/>
           Понятия давно былых веков:
          <w:br/>
           Он верил крепко — даже и в бесов.
          <w:br/>
           Так шёл он, шёл — вдруг туча налетела,
          <w:br/>
           И по лесу завыло, загудело;
          <w:br/>
           Дождь хлынул, — как, по счастию, глядит:
          <w:br/>
           Тут, в двух шагах, забытый, старый скит, —
          <w:br/>
           Он в келийку и за печь, следом двое
          <w:br/>
           Бесов, и вам известно остальное.
          <w:br/>
           Что он их видел — он стоял на том!
          <w:br/>
           И поплатился ж, бедненький, потом!
          <w:br/>
           Товарищам за долг почёл открыться.
          <w:br/>
           А те — над ним смеяться и глумиться;
          <w:br/>
           Проникла весть в учительский совет,
          <w:br/>
           Составили особый комитет,
          <w:br/>
           Вошли к начальству с форменным докладом —
          <w:br/>
           Что делать, мол, с подобным ретроградом,
          <w:br/>
           Что вообще опасный прецедент, —
          <w:br/>
           И напоследок вышел документ,
          <w:br/>
           Подписанный самим преосвященным:
          <w:br/>
           «Считать его в рассудке поврежденным».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2022-04-22T11:07:02+03:00</dcterms:created>
  <dcterms:modified xsi:type="dcterms:W3CDTF">2022-04-22T11:07:02+03:00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