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 мака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Наши души — два яркие мака,
          <w:br/>
          У которых сплелись лепестки;
          <w:br/>
          Опуская во мглу стебельки,
          <w:br/>
          Их головки сверкают из мрака.
          <w:br/>
          О как пусто, как темно кругом!
          <w:br/>
          Что вокруг — мы не знаем, не знаем,
          <w:br/>
          Но друг друга мы жадно ласкаем,
          <w:br/>
          Мы живем, потому что — вдвоем!
          <w:br/>
          Пролетит ураган издалека,
          <w:br/>
          Эти стебли откинет во мрак…
          <w:br/>
          Осыпайся, надломленный мак,
          <w:br/>
          Ты не в силах цвести одиноко.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2022-03-19T10:20:12+03:00</dcterms:created>
  <dcterms:modified xsi:type="dcterms:W3CDTF">2022-03-19T10:20:12+03:00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