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защиты детей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прекрасный день детей,
          <w:br/>
           Всемирной их защиты.
          <w:br/>
           Дубы сверкали средь полей,
          <w:br/>
           Ночкой росой умыты.
          <w:br/>
          <w:br/>
          Козлята прыгали в траве,
          <w:br/>
           Птенцы летать учились,
          <w:br/>
           Щенки, устав на голове
          <w:br/>
           Стоять, на хвост садились.
          <w:br/>
          <w:br/>
          Я был готов бежать, спасать
          <w:br/>
           И не давать в обиду
          <w:br/>
           И лишь не знал, с чего начать
          <w:br/>
           Святую ту защиту.
          <w:br/>
          <w:br/>
          Казалось, в мире нету сил
          <w:br/>
           Воинственных и грозных,
          <w:br/>
           И мальчик маленький шалил
          <w:br/>
           В пяти шагах от взрослых…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2022-04-21T21:58:05+03:00</dcterms:created>
  <dcterms:modified xsi:type="dcterms:W3CDTF">2022-04-21T21:58:05+03:00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