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состояния моря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1. Мертвая зыбь
          <w:br/>
          <w:br/>
          Глубоко, мерно дышит морская пелена,
          <w:br/>
           Снопы алмазов сыплет зеленая волна,
          <w:br/>
           Веселых чаек стая стремительно кружит,
          <w:br/>
           Крылатый белый парус над маревом висит.
          <w:br/>
           (как будто все спокойно в зеленой пелене,
          <w:br/>
           Но что-то роковое таится в глубине.)
          <w:br/>
           На береге пологом, да у седой скалы
          <w:br/>
           Рыдает глухо море, катя свои валы…
          <w:br/>
           Нет больше сил таиться, глушить тоски волну,
          <w:br/>
           И распахнуло море пучин бездонных тьму.
          <w:br/>
          <w:br/>
          2 «с легким шлемом закрутились…»
          <w:br/>
          <w:br/>
          С легким шлемом закрутились,
          <w:br/>
           Закружилися валы.
          <w:br/>
           И со стоном белой пеной
          <w:br/>
           Разметались у скалы,
          <w:br/>
           Брызги облаком тумана
          <w:br/>
           Скрыли каменный утес
          <w:br/>
           И текут по голым камням,
          <w:br/>
           Обернувшись в капли слез.
          <w:br/>
           А валы все выше, выше
          <w:br/>
           Надрываются в борьбе…
          <w:br/>
           Море выплакаться хочет
          <w:br/>
           И отдать тоску земле.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2022-04-23T22:01:06+03:00</dcterms:created>
  <dcterms:modified xsi:type="dcterms:W3CDTF">2022-04-23T22:01:06+03:00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