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толстяка и 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Нашел толстяк Бегемот в камышах брошенный кем-то старый автомобиль. Позвал Бегемот Слона:
          <w:br/>
          — Смотри, толстяк, какую я штуку нашел! Что делать будем?
          <w:br/>
          — Хорошая штука! — сказал Слон. — Давай его вытащим и к делу
          <w:br/>
          приспособим. Будем вдвоем кататься!..
          <w:br/>
          Откуда ни возьмись — Заяц.
          <w:br/>
          — Добрый день, друзья! Что нашли? Автомобиль? Очень хорошо! А ну,
          <w:br/>
          взяли! А ну, еще разок!..
          <w:br/>
          Вытащили толстяки машину из болота на сухой берег. Заяц в сторонке
          <w:br/>
          стоял — командовал. Стали толстяки машину мыть, мотор заводить, шины надувать. Заяц в сторонке стоял — подсказывал. Стали толстяки дорогу протаптывать, дорожные знаки расставлять. Заяц в сторонке стоял — указывал. Стали толстяки в автомобиль садиться — поссорились: никак вдвоем на одно сиденье не сесть! А Заяц опять тут как тут! Вскочил в машину и поехал, но…
          <w:br/>
          Недалеко уехал Косой. Налетел на дерево. Машина — вдребезги. Сам едва
          <w:br/>
          уцелел.
          <w:br/>
          Жалко толстяков, что зря потрудились. Машину жаль, что разбилась. А
          <w:br/>
          Зайца не жаль! Почему не жаль? Сами догадайтесь!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2022-03-19T06:37:04+03:00</dcterms:created>
  <dcterms:modified xsi:type="dcterms:W3CDTF">2022-03-19T06:37:04+03:00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