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ли все поцелуи проснулись, горя на губах.
          <w:br/>
          То ли машут дворы рукавами плакучих рубах
          <w:br/>
          Убеждая меня белой ночью, дразняще нагой, 
          <w:br/>
          от любви дорогой не ходить за любовью другой.
          <w:br/>
          То ли слишком темно на душе,
          <w:br/>
          То ли слишком светло,
          <w:br/>
          То ли белая ночь, то ли ангельское крыло.
          <w:br/>
          Страшно жить без любви, но страшнее, когда две любви
          <w:br/>
          Вдруг сойдутся, как будто в тумане ночном корабли.
          <w:br/>
          Две любви - то ли это в подарок с опасным избыдком дано, 
          <w:br/>
          То ли это беда пригнет молнией ночью в окно
          <w:br/>
          Рассекая кровать раскаленным клинком попалам, 
          <w:br/>
          Драгоценные некогда письма сжигая как жлам.
          <w:br/>
          Две любви - то ли это любовь, то ли это война,
          <w:br/>
          Две любви невозможны - убийцею станет одна, 
          <w:br/>
          Две любви, как два камня скорее утянут на дно,
          <w:br/>
          Я боюсь полюбить, потому что люблю, и давно.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2021-11-10T22:57:05+03:00</dcterms:created>
  <dcterms:modified xsi:type="dcterms:W3CDTF">2021-11-10T22:57:05+03:00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