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вдруг ненастьем замело
          <w:br/>
           под Бореем —
          <w:br/>
           Ты схватись за сердце. За моё.
          <w:br/>
           Отогреем.
          <w:br/>
           А когда мне будет «не того»,
          <w:br/>
           я схвачусь за сердце. За Твоё!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2022-04-22T12:43:15+03:00</dcterms:created>
  <dcterms:modified xsi:type="dcterms:W3CDTF">2022-04-22T12:43:15+03:00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