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Двойные рамы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Примета скучных зимних дней,
          <w:br/>
           Снегов, морозов предвещанье,
          <w:br/>
           Двойные рамы здесь!.. Скорей
          <w:br/>
           Пошлю я лету взор прощанья!
          <w:br/>
          <w:br/>
          Теперь в окно издалека
          <w:br/>
           Не слышу шум реки ленивой,
          <w:br/>
           Лесные звуки, песнь рожка
          <w:br/>
           И листьев шорох торопливый.
          <w:br/>
          <w:br/>
          Двойные рамы вложены!..
          <w:br/>
           И одиночества страданья
          <w:br/>
           Еще живей средь тишины
          <w:br/>
           Ненарушимого молчанья.
          <w:br/>
          <w:br/>
          Отныне слеп и глух наш дом,
          <w:br/>
           Нет с жизнью внешней сообщенья…
          <w:br/>
           Он загражден — как будто в нем
          <w:br/>
           Кто дал обет уединенья.
          <w:br/>
          <w:br/>
          Под мертвой тяжестью зимы,
          <w:br/>
           Без воздуха, в глуши печальной
          <w:br/>
           Мне веет сыростью тюрьмы,
          <w:br/>
           Затвором кельи погребальной.
          <w:br/>
          <w:br/>
          И как здесь мрачно, как темно!..
          <w:br/>
           Хоть солнце в небе загорится,
          <w:br/>
           Сквозь стекла тусклые оно
          <w:br/>
           Ко мне лучом не заронится.
          <w:br/>
          <w:br/>
          Хоть улыбнется ясный день,
          <w:br/>
           Гость мимолетный, запоздалый,
          <w:br/>
           Он не рассеет мглу и тень
          <w:br/>
           В моей светлице одичалой.
          <w:br/>
          <w:br/>
          Ни щебетанье воробья,
          <w:br/>
           Ни песни иволги пустынной
          <w:br/>
           Достичь не могут до меня,
          <w:br/>
           Чтоб сократить мне вечер длинный.
          <w:br/>
          <w:br/>
          Со всей природою разрыв
          <w:br/>
           Мне на полгода уготован,
          <w:br/>
           И только дум моих порыв
          <w:br/>
           Не замедлен и не окован.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2022-04-22T21:17:01+03:00</dcterms:created>
  <dcterms:modified xsi:type="dcterms:W3CDTF">2022-04-22T21:17:01+03:00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