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Дева Изабелл и Лесной Страж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Дева Изабелл в дому за шитьём сидит,
          <w:br/>
           Весеннею майской порою.
          <w:br/>
           В дальней чаще Страж Лесной в звонкий рог трубит.
          <w:br/>
           А солнце встает за горою.
          <w:br/>
           «Вот бы звонкий рог трубил под моей стеной!»
          <w:br/>
           Весеннею майской порою.
          <w:br/>
           «Вот бы на груди моей спал бы Страж Лесной!»
          <w:br/>
           А солнце встает за горою.
          <w:br/>
           Не успела и сказать этих слов она —
          <w:br/>
           Весеннею майской порою.
          <w:br/>
           Страж Лесной уже стоял у ее окна.
          <w:br/>
           А солнце встает за горою.
          <w:br/>
           «Дивно мне! — он говорит. — Кто бы думать мог!»
          <w:br/>
           Весеннею майской порою.
          <w:br/>
           «Ты зовешь меня, а мне не трубится в рог!»
          <w:br/>
           А солнце встает за горою.
          <w:br/>
           «Не пожалуешь ли ты в мой приют лесной?»
          <w:br/>
           Весеннею майской порою.
          <w:br/>
           «Если боязно одной — поскачи со мной!»
          <w:br/>
           А солнце встает за горою.
          <w:br/>
           Повскакали на коней и — в лесной предел.
          <w:br/>
           Весеннею майской порою.
          <w:br/>
           Поскакали Страж Лесной с девой Изабелл.
          <w:br/>
           А солнце встает за горою.
          <w:br/>
           «Спешься, спешься, — он сказал, — мы в глухом краю».
          <w:br/>
           Весеннею майской порою.
          <w:br/>
           «Здесь ты, дева Изабелл, примешь смерть свою!»
          <w:br/>
           А солнце встает за горою.
          <w:br/>
           «Сжалься, сжалься, добрый сэр», — молвила она.
          <w:br/>
           Весеннею майской порою.
          <w:br/>
           «Я родную мать с отцом повидать должна!»
          <w:br/>
           А солнце встает за горою.
          <w:br/>
           Он в ответ ей говорит: «Здесь, в глуши лесной,—
          <w:br/>
           Весеннею майской порою.
          <w:br/>
           Семь царевен я убил, быть тебе восьмой».
          <w:br/>
           А солнце встает за горою.
          <w:br/>
           «Прежде чем погибну я в этой стороне,—
          <w:br/>
           Весеннею майской порою.
          <w:br/>
           Голову свою склони на колени мне».
          <w:br/>
           А солнце встает за горою.
          <w:br/>
           Нежно гладила его — он к ней ближе льнул.
          <w:br/>
           Весеннею майской порою.
          <w:br/>
           И от нежных этих чар Страж Лесной уснул.
          <w:br/>
           А солнце встает за горою.
          <w:br/>
           Тут она возьми шнурок — и свяжи его.
          <w:br/>
           Весеннею майской порою.
          <w:br/>
           Тут она возьми клинок — и пронзи его.
          <w:br/>
           А солнце встает за горою.
          <w:br/>
           «Семь царевен погубил ты в лесной глуши,—
          <w:br/>
           Весеннею майской порою.
          <w:br/>
           А теперь — им всем супруг — с ними и лежи!»
          <w:br/>
           А солнце встает за горою.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2022-04-22T02:55:37+03:00</dcterms:created>
  <dcterms:modified xsi:type="dcterms:W3CDTF">2022-04-22T02:55:37+03:00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