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Девятая симфония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Слушаю, слушаю долго,— и образы встали…
          <w:br/>
           Носятся шумно… Но это не звуки, а люди,
          <w:br/>
           И от движенья их ветер меня обвевает…
          <w:br/>
           Нет, я не думал, чтоб звуки могли воплощаться!
          <w:br/>
           Сердце, что море в грозу, запевает и бьется!
          <w:br/>
           Мысли сбежались и дружно меня обступили.
          <w:br/>
           Нет! Я не в силах молчать: иль словами скажитесь,
          <w:br/>
           Или же звуков мне дайте — сказать, что придется!..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2022-04-22T12:30:40+03:00</dcterms:created>
  <dcterms:modified xsi:type="dcterms:W3CDTF">2022-04-22T12:30:40+03:00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