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Декабрьское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месяц - и ночная
          <w:br/>
          Еше не тронулася тень,
          <w:br/>
          Царит себе, не сознавая,
          <w:br/>
          Что вот уж встрепенулся день,-
          <w:br/>
          <w:br/>
          Что хоть лениво и несмело
          <w:br/>
          Луч возникает за лучом,
          <w:br/>
          А  небо так еще всецело
          <w:br/>
          Ночным сияет торжеством.
          <w:br/>
          <w:br/>
          Но не пройдет двух-трех мгновений,
          <w:br/>
          Ночь испарится над землей,
          <w:br/>
          И в полном блеске проявлений
          <w:br/>
          Вдруг нас охватит мир дневной...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2021-11-10T20:08:02+03:00</dcterms:created>
  <dcterms:modified xsi:type="dcterms:W3CDTF">2021-11-10T20:08:02+03:00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