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рождены, мой брат названый,
          <w:br/>
          Под одинаковой звездой.
          <w:br/>
          Киприда, Феб и Вакх румяный
          <w:br/>
          Играли нашею судьбой.
          <w:br/>
          <w:br/>
          Явилися мы рано оба
          <w:br/>
          На ипподром, а не на торг,
          <w:br/>
          Вблизи Державинского гроба,
          <w:br/>
          И шумный встретил нас восторг.
          <w:br/>
          <w:br/>
          Избаловало нас начало.
          <w:br/>
          И в гордой лености своей
          <w:br/>
          Заботились мы оба мало
          <w:br/>
          Судьбой гуляющих детей.
          <w:br/>
          <w:br/>
          Но ты, сын Феба беззаботный,
          <w:br/>
          Своих возвышенных затей
          <w:br/>
          Не предавал рукой расчетной
          <w:br/>
          Оценке хитрых торгашей.
          <w:br/>
          <w:br/>
          В одних журналах нас ругали,
          <w:br/>
          Упреки те же слышим мы:
          <w:br/>
          Мы любим славу да в бокале
          <w:br/>
          Топить разгульные умы.
          <w:br/>
          <w:br/>
          Твой слог могучий и крылатый
          <w:br/>
          Какой-то дразнит пародист,
          <w:br/>
          И стих, надеждами богатый,
          <w:br/>
          Жует беззубый журналист.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2021-11-10T18:55:19+03:00</dcterms:created>
  <dcterms:modified xsi:type="dcterms:W3CDTF">2021-11-10T18:55:19+03:00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