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"День и ночь рождены для добра..."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и ночь рождены для добра
          <w:br/>
          Дети времени - брат и сестра.
          <w:br/>
          <w:br/>
          И от века они по планете
          <w:br/>
          Только порознь ходят всегда,
          <w:br/>
          А Земли первозданные дети -
          <w:br/>
          Это люди, огонь и вода.
          <w:br/>
          <w:br/>
          Над рекою костер языкато
          <w:br/>
          Рвется в небо.
          <w:br/>
                 И рад до утра
          <w:br/>
          Видеть я красноликого брата,
          <w:br/>
          Слыша, как напевает сестра.
          <w:br/>
          <w:br/>
          Пер. Я.Козловского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2021-11-11T04:55:36+03:00</dcterms:created>
  <dcterms:modified xsi:type="dcterms:W3CDTF">2021-11-11T04:55:36+03:00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