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"День поблек, изящный и невинный..."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поблек, изящный и невинный,
          <w:br/>
          Вечер заглянул сквозь кружева.
          <w:br/>
          И над книгою старинной
          <w:br/>
          Закружилась голова.
          <w:br/>
          <w:br/>
          Встала в лёгкой полутени,
          <w:br/>
          Заструилась вдоль перил...
          <w:br/>
          В голубых сетях растений
          <w:br/>
          Кто-то медленный скользил.
          <w:br/>
          <w:br/>
          Тихо дрогнула портьера.
          <w:br/>
          Принимала комната шаги
          <w:br/>
          Голубого кавалера
          <w:br/>
          И слуги.
          <w:br/>
          <w:br/>
          Услыхала об убийстве —
          <w:br/>
          Покачнулась — умерла.
          <w:br/>
          Уронила матовые кисти
          <w:br/>
          В зеркала.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2021-11-11T13:38:13+03:00</dcterms:created>
  <dcterms:modified xsi:type="dcterms:W3CDTF">2021-11-11T13:38:13+03:00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