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Приветствую тебя, пустынный уголок,
          <w:br/>
          Приют спокойствия, трудов и вдохновенья,
          <w:br/>
          Где льется дней моих невидимый поток
          <w:br/>
               На лоне счастья и забвенья.
          <w:br/>
          Я твой - я променял порочный двор Цирцей,
          <w:br/>
          Роскошные пиры, забавы, заблужденья
          <w:br/>
          На мирный шум дубров, на тишину полей,
          <w:br/>
          На праздность вольную, подругу размышленья. 
          <w:br/>
          <w:br/>
               Я твой - люблю сей темный сад
          <w:br/>
               С его прохладой и цветами,
          <w:br/>
          Сей луг, уставленный душистыми скирдами,
          <w:br/>
          Где светлые ручьи в кустарниках шумят.
          <w:br/>
          Везде передо мной подвижные картины:
          <w:br/>
          Здесь вижу двух озер лазурные равнины,
          <w:br/>
          Где парус рыбаря белеет иногда,
          <w:br/>
          За ними ряд холмов и нивы полосаты,
          <w:br/>
               Вдали рассыпанные хаты,
          <w:br/>
          На влажных берегах бродящие стада,
          <w:br/>
          Овины дымные и мельницы крилаты;
          <w:br/>
               Везде следы довольства и труда... 
          <w:br/>
          <w:br/>
          Я здесь, от суетных оков освобожденный,
          <w:br/>
          Учуся в истине блаженство находить,
          <w:br/>
          Свободною душой закон боготворить,
          <w:br/>
          Роптанью не внимать толпы непросвещенной,
          <w:br/>
          Участьем отвечать застенчивой мольбе
          <w:br/>
               И не завидывать судьбе
          <w:br/>
          Злодея иль глупца - в величии неправом. 
          <w:br/>
          <w:br/>
          Оракулы веков, здесь вопрошаю вас!
          <w:br/>
               В уединеньи величавом
          <w:br/>
               Слышнее ваш отрадный глас.
          <w:br/>
               Он гонит лени сон угрюмый,
          <w:br/>
               К трудам рождает жар во мне,
          <w:br/>
               И ваши творческие думы
          <w:br/>
               В душевной зреют глубине. 
          <w:br/>
          <w:br/>
          Но мысль ужасная здесь душу омрачает:
          <w:br/>
               Среди цветущих нив и гор
          <w:br/>
          Друг человечества печально замечает
          <w:br/>
          Везде невежества убийственный позор.
          <w:br/>
               Не видя слез, не внемля стона,
          <w:br/>
          На пагубу людей избранное судьбой,
          <w:br/>
          Здесь барство дикое, без чувства, без закона,
          <w:br/>
          Присвоило себе насильственной лозой
          <w:br/>
          И труд, и собственность, и время земледельца.
          <w:br/>
          Склонясь на чуждый плуг, покорствуя бичам,
          <w:br/>
          Здесь рабство тощее влачится по браздам
          <w:br/>
               Неумолимого владельца.
          <w:br/>
          Здесь тягостный ярем до гроба все влекут,
          <w:br/>
          Надежд и склонностей в душе питать не смея,
          <w:br/>
               Здесь девы юные цветут
          <w:br/>
             Для прихоти бесчувственной злодея.
          <w:br/>
          Опора милая стареющих отцов,
          <w:br/>
          Младые сыновья, товарищи трудов,
          <w:br/>
          Из хижины родной идут собой умножить
          <w:br/>
          Дворовые толпы измученных рабов.
          <w:br/>
          О, если б голос мой умел сердца тревожить!
          <w:br/>
          Почто в груди моей горит бесплодный жар
          <w:br/>
          И не дан мне судьбой витийства грозный дар?
          <w:br/>
          Увижу ль, о друзья! народ неугнетенный
          <w:br/>
          И рабство, падшее по манию царя,
          <w:br/>
          И над отечеством свободы просвещенной
          <w:br/>
          Взойдет ли наконец прекрасная заря?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2021-11-10T15:22:05+03:00</dcterms:created>
  <dcterms:modified xsi:type="dcterms:W3CDTF">2021-11-10T15:22:05+03:00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