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дожде откровенье — потаенная нежность.
          <w:br/>
           И старинная сладость примиренной дремоты,
          <w:br/>
           пробуждается с ним безыскусная песня,
          <w:br/>
           и трепещет душа усыпленной природы.
          <w:br/>
          <w:br/>
          Это землю лобзают поцелуем лазурным,
          <w:br/>
           первобытное снова оживает поверье.
          <w:br/>
           Сочетаются Небо и Земля, как впервые,
          <w:br/>
           и великая кротость разлита в предвечерье.
          <w:br/>
          <w:br/>
          Дождь — заря для плодов. Он приносит цветы нам,
          <w:br/>
           овевает священным дуновением моря,
          <w:br/>
           вызывает внезапно бытие на погостах,
          <w:br/>
           а в душе сожаленье о немыслимых зорях,
          <w:br/>
          <w:br/>
          роковое томленье по загубленной жизни,
          <w:br/>
           неотступную думу: «Все напрасно, все поздно!»
          <w:br/>
           Или призрак тревожный невозможного утра
          <w:br/>
           и страдание плоти, где таится угроза.
          <w:br/>
          <w:br/>
          В этом сером звучанье пробуждается нежность,
          <w:br/>
           небо нашего сердца просияет глубоко,
          <w:br/>
           но надежды невольно обращаются в скорби,
          <w:br/>
           созерцая погибель этих капель на стеклах.
          <w:br/>
          <w:br/>
          Эти капли — глаза бесконечности — смотрят
          <w:br/>
           в бесконечность родную, в материнское око.
          <w:br/>
          <w:br/>
          И за каплею капля на стекле замутненном,
          <w:br/>
           трепеща, остается, как алмазная рана.
          <w:br/>
           Но, поэты воды, эти капли провидят
          <w:br/>
           то, что толпы потоков не узнают в туманах.
          <w:br/>
          <w:br/>
          О мой дождь молчаливый, без ветров, без ненастья,
          <w:br/>
           дождь спокойный и кроткий, колокольчик убогий,
          <w:br/>
           дождь хороший и мирный, только ты — настоящий,
          <w:br/>
           ты с любовью и скорбью окропляешь дороги!
          <w:br/>
          <w:br/>
          О мой дождь францисканский, ты хранишь в своих каплях
          <w:br/>
           души светлых ручьев, незаметные росы.
          <w:br/>
           Нисходя на равнины, ты медлительным звоном
          <w:br/>
           открываешь в груди сокровенные розы.
          <w:br/>
          <w:br/>
          Тишине ты лепечешь первобытную песню
          <w:br/>
           и листве повторяешь золотое преданье,
          <w:br/>
           а пустынное сердце постигает их горько
          <w:br/>
           в безысходной и черной пентаграмме страданья.
          <w:br/>
          <w:br/>
          В сердце те же печали, что в дожде просветленном,
          <w:br/>
           примиренная скорбь о несбыточном часе.
          <w:br/>
           Для меня в небесах возникает созвездье,
          <w:br/>
           но мешает мне сердце созерцать это счастье.
          <w:br/>
          <w:br/>
          О мой дождь молчаливый, ты любимец растений,
          <w:br/>
           ты на клавишах звучных — утешение в боли,
          <w:br/>
           и душе человека ты даришь тот же отзвук,
          <w:br/>
           ту же мглу, что душе усыпленного поля!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2022-04-21T19:15:51+03:00</dcterms:created>
  <dcterms:modified xsi:type="dcterms:W3CDTF">2022-04-21T19:15:51+03:00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