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Десять лет и год твоя подруга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Десять лет и год твоя подруга
          <w:br/>
          Не слыхала, как поет гроза.
          <w:br/>
          Десять лет и год святого юга
          <w:br/>
          Не видали грешные глаза.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2022-03-17T20:20:51+03:00</dcterms:created>
  <dcterms:modified xsi:type="dcterms:W3CDTF">2022-03-17T20:20:51+03:00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