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Напиток мудрости, отстоянное зелье,
          <w:br/>
           Всю сладость знанья с горечью земной
          <w:br/>
           Мы бережно несем навстречу их веселью
          <w:br/>
           И любящей им подаем рукой.
          <w:br/>
           Резвясь спешат, — толчок! — и из сосуда
          <w:br/>
           Все вылилось… И разум заодно…
          <w:br/>
           Но все, чего они коснутся, — чудо!—
          <w:br/>
           Все превращается в вино.
          <w:br/>
           Оно играет, бродит вместе с ними,
          <w:br/>
           Они пьянеют, и пьянеем мы…
          <w:br/>
           И все бледнее, все неуловимей
          <w:br/>
           Разлитой мудрости следы.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2022-04-22T12:56:47+03:00</dcterms:created>
  <dcterms:modified xsi:type="dcterms:W3CDTF">2022-04-22T12:56:47+03:00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