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Утро... По утрам мы
          <w:br/>
          Пасмурны всегда.
          <w:br/>
          Лучшие года
          <w:br/>
          Отравляют гаммы.
          <w:br/>
          <w:br/>
          Ждет опасный путь,
          <w:br/>
          Бой и бриллианты,-
          <w:br/>
          Скучные диктанты
          <w:br/>
          Не дают вздохнуть!
          <w:br/>
          <w:br/>
          Сумерки... К вечерне
          <w:br/>
          Слышен дальний звон.
          <w:br/>
          Но не доплетен
          <w:br/>
          Наш венец из терний.
          <w:br/>
          <w:br/>
          Слышится: "раз, два!"
          <w:br/>
          И летят из детской
          <w:br/>
          Песенки немецкой
          <w:br/>
          Глупые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2021-11-11T14:40:57+03:00</dcterms:created>
  <dcterms:modified xsi:type="dcterms:W3CDTF">2021-11-11T14:40:57+03:00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