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Детям улицы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Ужасом в сердце высечен
          <w:br/>
           Желтый поволжский год.
          <w:br/>
           Сколько их, сколько… тысячи!-
          <w:br/>
           Улицей снятых сирот.
          <w:br/>
          <w:br/>
          В грязном, дырявом рубище,
          <w:br/>
           В тине вечерней мглы —
          <w:br/>
           Сколько их, дня не любящих…
          <w:br/>
           Эй, прокричите, углы!..
          <w:br/>
          <w:br/>
          Слышите крик рыдающий,-
          <w:br/>
           Мерьте отчаянья прыть!
          <w:br/>
           Нам ли, судьбу уздающим,
          <w:br/>
           Эту тоску забыть?
          <w:br/>
          <w:br/>
          В бочке, под лодкой, под срубами
          <w:br/>
           Будут ли вновь они?
          <w:br/>
           Иерихонскими трубами,
          <w:br/>
           Помощи голос, звени!
          <w:br/>
          <w:br/>
          Сталью налитые руки
          <w:br/>
           К детским протянем рукам.
          <w:br/>
           Ужас голодной муки,
          <w:br/>
           Нет, позабыть не нам!
          <w:br/>
          <w:br/>
          В грязном, дырявом рубище,
          <w:br/>
           В тине вечерней мглы —
          <w:br/>
           Сколько их, дня не любящих…
          <w:br/>
           Эй, прокричите, углы!..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2022-04-22T10:24:19+03:00</dcterms:created>
  <dcterms:modified xsi:type="dcterms:W3CDTF">2022-04-22T10:24:19+03:00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