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 Вудлей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Турецкая повесть</em>
          <w:br/>
          <w:br/>
          1
          <w:br/>
          <w:br/>
          Право, полдень слишком жарок,
          <w:br/>
           Слишком ровен плеск воды.
          <w:br/>
           Надоели плоских барок
          <w:br/>
           Разноцветные ряды.
          <w:br/>
          <w:br/>
          Все, что здесь доступно взору —
          <w:br/>
           Море, пристань, толкотня,
          <w:br/>
           Пять бродяг, вступивших в ссору,
          <w:br/>
           Черт возьми, не для меня!
          <w:br/>
          <w:br/>
          Что скучней — ходить без дела,
          <w:br/>
           Без любви и без вина.
          <w:br/>
           Розалинда охладела.
          <w:br/>
           Генриэтта неверна.
          <w:br/>
          <w:br/>
          Нет приезжих иностранцев,
          <w:br/>
           Невоспитанных южан,
          <w:br/>
           Завитых венецианцев,
          <w:br/>
           Равнодушных парижан.
          <w:br/>
          <w:br/>
          И в таверне, вечерами,
          <w:br/>
           Горячась, входя в азарт,
          <w:br/>
           Я проворными руками
          <w:br/>
           Не разбрасываю карт.
          <w:br/>
          <w:br/>
          Иль прошла на свете мода
          <w:br/>
           На веселье и вино,
          <w:br/>
           Ах, крапленая колода!
          <w:br/>
           Ах, зеленое сукно!
          <w:br/>
          <w:br/>
          2
          <w:br/>
          <w:br/>
          Что, синьор, нахмурил брови?
          <w:br/>
           Горе? Вылечим сейчас!
          <w:br/>
           Наша барка наготове,
          <w:br/>
           Поджидает только вас.
          <w:br/>
          <w:br/>
          Джон глядит: пред ним, в халате,
          <w:br/>
           Негр, одетый, как раджа.
          <w:br/>
           «Госпожа прекрасно платит,
          <w:br/>
           Пылко любит госпожа.
          <w:br/>
          <w:br/>
          Будь влюбленным и стыдливым,
          <w:br/>
           Нежно страстным до зари,
          <w:br/>
           Даже морю и оливам
          <w:br/>
           Ни о чем не говори,
          <w:br/>
          <w:br/>
          И всегда в карманах будут
          <w:br/>
           Звякать деньги, дребезжа,
          <w:br/>
           И тебя не позабудут
          <w:br/>
           Ни Аллах, ни госпожа.
          <w:br/>
          <w:br/>
          Лишь заря окрасит тополь,
          <w:br/>
           Наш корабль отчалит вновь,
          <w:br/>
           Поплывем в Константинополь,
          <w:br/>
           Где довольство и любовь.
          <w:br/>
          <w:br/>
          Если будешь нем и страстен,
          <w:br/>
           Будешь славой окружен!»
          <w:br/>
           И промолвил: «Я согласен»,—
          <w:br/>
           Зажигая трубку, Джон.
          <w:br/>
          <w:br/>
          3
          <w:br/>
          <w:br/>
          Зобеида, Зобеида,
          <w:br/>
           Томен жар в твоей крови,
          <w:br/>
           Чья смертельнее обида,
          <w:br/>
           Чем обманутой любви.
          <w:br/>
          <w:br/>
          Ты с шербетом сладким тянешь
          <w:br/>
           Ядовитую тоску,
          <w:br/>
           Розой срезанною вянешь
          <w:br/>
           На пуху и на шелку.
          <w:br/>
          <w:br/>
          Ах, жестокий, ах, неверный,
          <w:br/>
           Позабывший честь и сан,
          <w:br/>
           Где ты нынче, лицемерный,
          <w:br/>
           Обольстительный Гассан,
          <w:br/>
          <w:br/>
          Где корабль твой проплывает,
          <w:br/>
           Волны пенные деля,
          <w:br/>
           Чье блаженство укрывает
          <w:br/>
           Неизвестная земля?
          <w:br/>
          <w:br/>
          «Я ли страстью не палима,
          <w:br/>
           Я ли слову не верна?» —
          <w:br/>
           «Госпожа!— Пред ней Селима
          <w:br/>
           Низко согнута спина.—
          <w:br/>
          <w:br/>
          Госпожа, исполнен строгий
          <w:br/>
           Вами отданный приказ,
          <w:br/>
           Ожидает на пороге
          <w:br/>
           Джон Вудлей — увидеть вас».
          <w:br/>
          <w:br/>
          4
          <w:br/>
          <w:br/>
          Нынче Джон, дитя тумана,
          <w:br/>
           Краснощекий малый Джи,
          <w:br/>
           Носит имя Сулеймана,
          <w:br/>
           Кафешенка госпожи.
          <w:br/>
          <w:br/>
          Взоры гордые мерцают,
          <w:br/>
           И движенья горячи,
          <w:br/>
           Возле пояса бряцают
          <w:br/>
           Золоченые ключи.
          <w:br/>
          <w:br/>
          Сладкой лестью, звонким златом
          <w:br/>
           Жизнь привольная полна.
          <w:br/>
           … Лишь порой перед закатом
          <w:br/>
           Над Босфором тишина.
          <w:br/>
          <w:br/>
          Ах, о радости чудесной,
          <w:br/>
           Сердце, сердце, не моли,
          <w:br/>
           Вот из Генуи прелестной
          <w:br/>
           Прибывают корабли.
          <w:br/>
          <w:br/>
          Прибывают, проплывают,
          <w:br/>
           Уплывают снова вдаль.
          <w:br/>
           И душой овладевает
          <w:br/>
           Одинокая печаль.
          <w:br/>
          <w:br/>
          Безнадежная тревога
          <w:br/>
           О потерянной навек
          <w:br/>
           Жизни, что из дланей Бога
          <w:br/>
           Получает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2022-04-22T22:04:38+03:00</dcterms:created>
  <dcterms:modified xsi:type="dcterms:W3CDTF">2022-04-22T22:04:38+03:00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