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Диадохи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Искали царств, дробили грады,
          <w:br/>
          Бросая здесь, там зиждя трон;
          <w:br/>
          Битв смена — путь их; им награды —
          <w:br/>
          Груз диадем, цепь из корон.
          <w:br/>
          Народ? он — ставка. На кон брошен,
          <w:br/>
          Да ждет, чья кость решит игру!
          <w:br/>
          Как сметь судить? кто в споре спрошен?
          <w:br/>
          Рок тысяч — у царя в шатру!
          <w:br/>
          Эллада, край Хеми, круг Персии,
          <w:br/>
          Все — Зевс для них ковром постлал;
          <w:br/>
          И им же дев бактрийских перси,
          <w:br/>
          Китайский шелк, Индийский дал…
          <w:br/>
          Скиптр Александра, строг и страшен,
          <w:br/>
          Взнесен, — жезл к строю грозных древк;
          <w:br/>
          Им каждый сон в огонь раскрашен;
          <w:br/>
          Полиоркет — он, тот — Селевк!
          <w:br/>
          «Достойнейший» не встал. Пусть. В шквалах
          <w:br/>
          Дней, гулких отзвуком громов,
          <w:br/>
          Рос вширь, в пределах небывалых;
          <w:br/>
          Союз племен под скреп умов.
          <w:br/>
          Центр слал свой свет в периферии;
          <w:br/>
          В сталь — злато, в Запад тек Восток;
          <w:br/>
          Угль стыл; сквозь пепл Александрии
          <w:br/>
          Взносили ввысь живой росток.
          <w:br/>
          Гудел гигантский горн вселенной;
          <w:br/>
          Месил века; гас, отпылав.—
          <w:br/>
          Чтоб в тот же мир, в срок Рима — пленный,
          <w:br/>
          Влил в жизнь тысячелетний сплав.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2022-03-18T10:41:07+03:00</dcterms:created>
  <dcterms:modified xsi:type="dcterms:W3CDTF">2022-03-18T10:41:07+03:00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