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Дилижан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дома на спине облаков
          <w:br/>
           Утопают в объятьях садов,
          <w:br/>
           А в лощинах ночует туман –
          <w:br/>
           Дилижан, Дилижан, Дилижан!
          <w:br/>
          <w:br/>
          Умываясь водой ключевой,
          <w:br/>
           Упиваясь своей красотой,
          <w:br/>
           Над горами встаёт солнце-джан –
          <w:br/>
           Дилижан, Дилижан, Дилижан!
          <w:br/>
          <w:br/>
          Где обрыв недоступен и крут,
          <w:br/>
           Птицы гнёзда уютные вьют
          <w:br/>
           И поют, как Гоар Гаспарян:
          <w:br/>
           ‘Дилижан, Дилижан, Дилижан!’
          <w:br/>
          <w:br/>
          Каменистою горной тропой
          <w:br/>
           Я иду за своею судьбой.
          <w:br/>
           Верю я её карим глазам,
          <w:br/>
           Дилижан, Дилижан, Дилижан!
          <w:br/>
          <w:br/>
          Мы осушим бокалы до дна,
          <w:br/>
           Но, прекрасней любого вина,
          <w:br/>
           Бьёт воды минеральной фонтан –
          <w:br/>
           Дилижан, Дилижан, Дилижан!
          <w:br/>
          <w:br/>
          Мы так близко живём к небесам,
          <w:br/>
           Что поверьте, друзья, по ночам
          <w:br/>
           Звёзды в гости спускаются к нам –
          <w:br/>
           Дилижан, Дилижан, Дилижан!
          <w:br/>
          <w:br/>
          Городами планета горда –
          <w:br/>
           Есть побольше, чем наш, города,
          <w:br/>
           Есть Марсель, есть Нью-Йорк, Ереван…
          <w:br/>
           Только лучше всего – Дилижан.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2022-04-22T16:22:21+03:00</dcterms:created>
  <dcterms:modified xsi:type="dcterms:W3CDTF">2022-04-22T16:22:21+03:00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