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Дитя, скажи мне, что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Дитя, скажи мне, что любовь?
          <w:br/>
          — Вот этот ужас мой без воли,
          <w:br/>
          Вот этот стыд, мгновенье боли,
          <w:br/>
          Вот эта стынущая кровь.
          <w:br/>
          — Дитя, скажи мне, что же страсть?
          <w:br/>
          — Вот эти слезы, эти пени,
          <w:br/>
          Вот эта жажда унижений:
          <w:br/>
          Быть как раба, к ногам припасть.
          <w:br/>
          — Дитя, ответь мне, счастье в чем?
          <w:br/>
          — В твоей истоме, в этом бреде,
          <w:br/>
          В твоем весельи о победе,
          <w:br/>
          Во взоре блещущем твоем!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2022-03-19T09:36:40+03:00</dcterms:created>
  <dcterms:modified xsi:type="dcterms:W3CDTF">2022-03-19T09:36:40+03:00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