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 в люльке (из Шиллера)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 ребенок! и в люльке просторно ему:
          <w:br/>
          но дай время
          <w:br/>
          Сделаться мужем, и тесен покажется мир.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2022-03-19T09:21:00+03:00</dcterms:created>
  <dcterms:modified xsi:type="dcterms:W3CDTF">2022-03-19T09:21:00+03:00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