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России нехитрым был выбор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fedor-tyutchev-umom-rossiyu-ne-ponyat/">«Умом Россию не понять»</a>
          .
          <w:br/>
          <em>Ф. Тютчев.</em>
          <w:br/>
          <w:br/>
          Для России нехитрым был выбор.
          <w:br/>
           или — прочь отошёл,
          <w:br/>
           или — выпил…
          <w:br/>
           Ну и правильно,
          <w:br/>
           коль разобраться!
          <w:br/>
           То горчим на устах,
          <w:br/>
           то торчим на постах
          <w:br/>
           и то славу куём,
          <w:br/>
           то — богатство.
          <w:br/>
          <w:br/>
          У России всё — так,
          <w:br/>
           через шляпу
          <w:br/>
           Ни Америку к нам,
          <w:br/>
           ни Европу
          <w:br/>
           не приладить.
          <w:br/>
           Трясёт — не дай боже!
          <w:br/>
           Нас умом не понять.
          <w:br/>
           А какую-то мать
          <w:br/>
           понимать и не надо, похоже.
          <w:br/>
          <w:br/>
          Не измерить нас общим аршином
          <w:br/>
           на просторе, пока что обширном.
          <w:br/>
           Всё нас губит —
          <w:br/>
           никак не погубит!
          <w:br/>
           Кто-то всё же поймёт
          <w:br/>
           наш неровный полёт —
          <w:br/>
           тот, кто верит, однако,
          <w:br/>
           и любит.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2022-04-22T06:22:23+03:00</dcterms:created>
  <dcterms:modified xsi:type="dcterms:W3CDTF">2022-04-22T06:22:23+03:00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