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свиданья, города и хаты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свиданья, города и хаты,
          <w:br/>
           Нас дорога дальняя зовет.
          <w:br/>
           Молодые смелые ребята,
          <w:br/>
           На заре уходим мы в поход.
          <w:br/>
          <w:br/>
          На заре, девчата, выходите
          <w:br/>
           Комсомольский провожать отряд.
          <w:br/>
           Вы без нас, девчата, не грустите,
          <w:br/>
           Мы придем с победою назад.
          <w:br/>
          <w:br/>
          Мы развеем вражеские тучи,
          <w:br/>
           Разметем преграды на пути,
          <w:br/>
           И врагу от смерти неминучей,
          <w:br/>
           От своей могилы не уйти.
          <w:br/>
          <w:br/>
          Наступил великий час расплаты,
          <w:br/>
           Нам вручил оружие народ.
          <w:br/>
           До свиданья, города и хаты,-
          <w:br/>
           На заре уходим мы в поход.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2022-04-21T14:42:46+03:00</dcterms:created>
  <dcterms:modified xsi:type="dcterms:W3CDTF">2022-04-21T14:42:46+03:00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