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 и зло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Зло без добра не сделает и шага,
          <w:br/>
          Хотя бы потому,
          <w:br/>
          Что вечно выдавать себя за благо
          <w:br/>
          Приходится ему.
          <w:br/>
          <w:br/>
          Добру, пожалуй, больше повезло
          <w:br/>
          Не нужно выдавать себя за зло!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2022-03-19T06:59:21+03:00</dcterms:created>
  <dcterms:modified xsi:type="dcterms:W3CDTF">2022-03-19T06:59:21+03:00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