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совет в альбом Азбукину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Надежда и Терпенье:
          <w:br/>
          На жизнь порядочный запас.
          <w:br/>
          Вперед без страха; в добрый час!
          <w:br/>
          За все порука провиденье.
          <w:br/>
          <w:br/>
          Блажен, кому Любовь вослед;
          <w:br/>
          Она веселье в жизнь вливает
          <w:br/>
          И счастья радугу являет
          <w:br/>
          На самой грозной туче бед.
          <w:br/>
          <w:br/>
          Пока заря не воссияла —
          <w:br/>
          Бездушен, хладен, тих Мемнон;
          <w:br/>
          Заря взошла — и дышит он!
          <w:br/>
          И радость в мраморе взыграла!
          <w:br/>
          <w:br/>
          Таков Любви волшебный свет,
          <w:br/>
          Великих чувств животворитель,
          <w:br/>
          К делам возвышенным стремитель!
          <w:br/>
          Любви нет в сердце — жизни нет!
          <w:br/>
          <w:br/>
          Надежда с чашею отрады
          <w:br/>
          Нам добрый спутник — верь, но знай,
          <w:br/>
          Что не земля, а небо рай;
          <w:br/>
          Верней быть добрым без награды!
          <w:br/>
          <w:br/>
          Когда ж Надежда улетит —
          <w:br/>
          Взгляни на тихое Терпенье;
          <w:br/>
          Оно утехи оболыценье
          <w:br/>
          Прямою силой заменит.
          <w:br/>
          <w:br/>
          Лишь бы, сокровище святое,
          <w:br/>
          Доброта сохранилась нам;
          <w:br/>
          Достоин будь — а небесам
          <w:br/>
          Оставь на волю остальное!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2022-03-18T22:16:48+03:00</dcterms:created>
  <dcterms:modified xsi:type="dcterms:W3CDTF">2022-03-18T22:16:48+03:00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