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Довольно политики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меня в тоске напрасной
          <w:br/>
           Вы упрекаете опять?
          <w:br/>
           Ужели к Франции прекрасной
          <w:br/>
           Теперь вы стали ревновать?
          <w:br/>
           Стихи с политикой мешая,
          <w:br/>
           Я с каждым часом вам скучней?
          <w:br/>
           Не огорчайтесь, дорогая,
          <w:br/>
           Не будем говорить о ней!
          <w:br/>
          <w:br/>
          Мы оба, может быть, не правы.
          <w:br/>
           Ценя своих собратий пыл,
          <w:br/>
           Я об искусствах, детях славы,
          <w:br/>
           В салоне вашем говорил.
          <w:br/>
           Я вслух читал стихи, пылая
          <w:br/>
           Любовью к Франции моей.
          <w:br/>
           Не огорчайтесь, дорогая,
          <w:br/>
           Не будем говорить о ней!
          <w:br/>
          <w:br/>
          В минуту пылких наслаждений
          <w:br/>
           Я, трус последний, был бы рад
          <w:br/>
           Напоминать вам дни сражений
          <w:br/>
           И славить подвиги солдат.
          <w:br/>
           Штыками их страна родная
          <w:br/>
           Ниспровергала королей.
          <w:br/>
           Не огорчайтесь, дорогая,
          <w:br/>
           Не будем говорить о ней!
          <w:br/>
          <w:br/>
          Хотя неволя и терпима,
          <w:br/>
           Я рад свободе, как лучу,
          <w:br/>
           Но именем Афин и Рима
          <w:br/>
           Тревожить смех ваш не хочу.
          <w:br/>
           Мне грустно жить, не доверяя
          <w:br/>
           Катонам родины своей.
          <w:br/>
           Не огорчайтесь, дорогая,
          <w:br/>
           Не будем говорить о ней!
          <w:br/>
          <w:br/>
          Одна лишь Франция, с которой
          <w:br/>
           Никто не хочет быть сейчас,
          <w:br/>
           Могла бы стать меж нами ссорой
          <w:br/>
           И быть опасною для вас.
          <w:br/>
           Напрасно, радостью сгорая,
          <w:br/>
           Я для нее ждал лучших дней.
          <w:br/>
           Не огорчайтесь, дорогая,
          <w:br/>
           Не будем говорить о ней!
          <w:br/>
          <w:br/>
          Ведь упрекать я вас не вправе,
          <w:br/>
           Коль пить, так пить уж до конца
          <w:br/>
           И, позабыв о нашей славе,
          <w:br/>
           Сдвигать бокалы и сердца.
          <w:br/>
           Пускай в бреду страна родная
          <w:br/>
           И враг свирепствует все злей —
          <w:br/>
           Не огорчайтесь, дорогая,
          <w:br/>
           Не будем говорить о 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2022-04-22T10:45:03+03:00</dcterms:created>
  <dcterms:modified xsi:type="dcterms:W3CDTF">2022-04-22T10:45:03+03:00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