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Догадка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он сделал этак, а не так,
          <w:br/>
          Я размышлял и попадал впросак.
          <w:br/>
          Мол, странности. Мол, солнце не без пятен.
          <w:br/>
          Но чуть предположил, что он – дурак,
          <w:br/>
          Весь смысл его деяний стал понятен.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2022-03-19T07:54:12+03:00</dcterms:created>
  <dcterms:modified xsi:type="dcterms:W3CDTF">2022-03-19T07:54:12+03:00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