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Догорела свеча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Догорела свеча,
          <w:br/>
          И луна побледнела.
          <w:br/>
          Мы одни, — ты светла, горяча, —
          <w:br/>
          Я люблю твоё стройное тело.
          <w:br/>
          К загорелым стопам
          <w:br/>
          Я приникнул устами, —
          <w:br/>
          Ты ходила по жёстким тропам,
          <w:br/>
          Проходила босыми ногами.
          <w:br/>
          Принесла мне цветы
          <w:br/>
          Из высокого края, —
          <w:br/>
          Ты сбирала святые мечты,
          <w:br/>
          Над зияющей бездной играя.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2022-03-19T09:45:29+03:00</dcterms:created>
  <dcterms:modified xsi:type="dcterms:W3CDTF">2022-03-19T09:45:29+03:00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