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веселый дождь осенний,
          <w:br/>
          Вечный — завтра и вчера!
          <w:br/>
          Все беспечней, совершенней
          <w:br/>
          Однозвучная игра.
          <w:br/>
          <w:br/>
          Тучны, грязны и слезливы,
          <w:br/>
          Оседают небеса.
          <w:br/>
          Веселы и шепотливы
          <w:br/>
          Дождевые голоса.
          <w:br/>
          <w:br/>
          О гниеньи, разложеньи
          <w:br/>
          Все твердят — не устают,
          <w:br/>
          О всеобщем разрушеньи,
          <w:br/>
          Умирании поют.
          <w:br/>
          <w:br/>
          О болезни одинокой,
          <w:br/>
          О позоре и скорбях
          <w:br/>
          Жизни нашей темноокой,
          <w:br/>
          Где один властитель — Страх.
          <w:br/>
          <w:br/>
          И, пророчествам внимая,
          <w:br/>
          Тупо, медленно живу,
          <w:br/>
          Равнодушно ожидая
          <w:br/>
          Их свершенья наяву.
          <w:br/>
          <w:br/>
          Помню, было слово: крылья…
          <w:br/>
          Или брежу? Все равно!
          <w:br/>
          Без борьбы и без усилья
          <w:br/>
          Опускаюсь я на 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2022-03-21T13:24:08+03:00</dcterms:created>
  <dcterms:modified xsi:type="dcterms:W3CDTF">2022-03-21T13:24:08+03:00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