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быть, я калека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я калека,
          <w:br/>
           Наверно, я урод:
          <w:br/>
           Меня за человека
          <w:br/>
           Не признает народ!
          <w:br/>
          <w:br/>
          Хотя на месте нос мой
          <w:br/>
           И уши как у всех…
          <w:br/>
           Вот только разве космы
          <w:br/>
           Злой вызывают смех!
          <w:br/>
          <w:br/>
          Но это ж не причина,
          <w:br/>
           И это не беда,
          <w:br/>
           Что на лице — личина
          <w:br/>
           Усы и борода!..
          <w:br/>
          <w:br/>
          …Что провели морщины
          <w:br/>
           Тяжелые года!
          <w:br/>
          <w:br/>
          …И полон я любовью
          <w:br/>
           К рассветному лучу,
          <w:br/>
           Когда висит над новью
          <w:br/>
           Полоска кумачу…
          <w:br/>
          <w:br/>
          …Но я ведь по-коровьи
          <w:br/>
           На праздник не мычу?!
          <w:br/>
          <w:br/>
          Я с даром ясной речи,
          <w:br/>
           И чту я наш язык,
          <w:br/>
           Я не блеюн овечий
          <w:br/>
           И не коровий мык!
          <w:br/>
          <w:br/>
          Скажу я без досады,
          <w:br/>
           Что, доживя свой век
          <w:br/>
           Средь человечья стада,
          <w:br/>
           Умру, как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2022-04-22T07:00:08+03:00</dcterms:created>
  <dcterms:modified xsi:type="dcterms:W3CDTF">2022-04-22T07:00:08+03:00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