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Домовой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Опять, опять, опять, опять
          <w:br/>
          О прошлом, прежнем, давнем, старом,
          <w:br/>
          Лет тридцать, двадцать, десять, пять
          <w:br/>
          Отпетом, ах! быть может, даром!
          <w:br/>
          Любимых книг, заветных лиц
          <w:br/>
          Глаза, страницы, строфы, всклики;
          <w:br/>
          Гирлянды гор, ступни столиц,
          <w:br/>
          Муть моря, плавни повилики…
          <w:br/>
          В земной толпе — я темный дом,
          <w:br/>
          Где томы, тени, сны, портреты;
          <w:br/>
          Эдгаров Янек — я; за льдом —
          <w:br/>
          Ток лавы, памятью прогретый.
          <w:br/>
          Но дом живет, волкан горит,
          <w:br/>
          С балкона — песни, речи, сплетни:
          <w:br/>
          Весенний верх сухих ракит,
          <w:br/>
          В одежде свежей плющ столетний!
          <w:br/>
          Лишь домовой, таясь в углу,
          <w:br/>
          Молчит в ответ пустым гитарам, —
          <w:br/>
          Косясь на свет, смеясь во мглу, —
          <w:br/>
          О прошлом, прежнем, давнем, старом.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2022-03-21T05:24:52+03:00</dcterms:created>
  <dcterms:modified xsi:type="dcterms:W3CDTF">2022-03-21T05:24:52+03:00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