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Дорожный дневник: Часть X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без этих машин — словно птицы без крыл.
          <w:br/>
          Пуще зелья нас приворожила
          <w:br/>
          Пара сот лошадиных сил
          <w:br/>
          И, должно быть, нечистая сила.
          <w:br/>
          <w:br/>
          Нас обходит на трассе легко мелкота.
          <w:br/>
          Нам обгоны, конечно, обидны,
          <w:br/>
          Но мы смотрим на них свысока. Суета
          <w:br/>
          У подножия нашей кабины.
          <w:br/>
          <w:br/>
          А нам, трёхосным,
          <w:br/>
          тяжёлым на подъём
          <w:br/>
          И в переносном
          <w:br/>
          смысле, и в прямом —
          <w:br/>
          Обычно надо позарез,
          <w:br/>
          И вечно времени в обрез!
          <w:br/>
          Оно понятно — это дальний рейс.
          <w:br/>
          <w:br/>
          В этих рейсах сиденье — то стол, то лежак,
          <w:br/>
          А напарник приходится братом.
          <w:br/>
          Просыпаемся на виражах —
          <w:br/>
          На том свете почти правым скатом.
          <w:br/>
          <w:br/>
          Говорят, все конечные пункты Земли
          <w:br/>
          Нам маячат большими деньгами,
          <w:br/>
          Говорят, километры длиною в рубли
          <w:br/>
          Расстилаются следом за нами.
          <w:br/>
          <w:br/>
          Не часто с душем
          <w:br/>
          конечный этот пункт…
          <w:br/>
          Моторы глушим
          <w:br/>
          и — плашмя на грунт.
          <w:br/>
          Пусть говорят — мы за рулём
          <w:br/>
          За длинным гонимся рублём.
          <w:br/>
          Да! Это тоже! Только суть не в нём.
          <w:br/>
          <w:br/>
          На равнинах поём, на подъёмах ревём.
          <w:br/>
          Шоферов нам! Ещё шоферов нам,
          <w:br/>
          Потому что кто только за длинным рублём,
          <w:br/>
          Тот сойдёт на участке неровном.
          <w:br/>
          <w:br/>
          Полным баком клянусь, если он не пробит,
          <w:br/>
          Вы, кто сядет на нашу галеру, —
          <w:br/>
          Приведём мы вас в божеский вид,
          <w:br/>
          Перетащим в шофёрскую веру!
          <w:br/>
          <w:br/>
          Земля нам пухом,
          <w:br/>
          когда на ней лежим
          <w:br/>
          Полдня под брюхом,
          <w:br/>
          что-то ворожим.
          <w:br/>
          Мы не шагаем по росе —
          <w:br/>
          Все наши оси, тонны все
          <w:br/>
          В дугу сгибают мокрое шоссе.
          <w:br/>
          <w:br/>
          На колесах — наш дом, стол и кров за рулём,
          <w:br/>
          Это надо учитывать в сметах.
          <w:br/>
          Мы друг с другом расчёты ведём
          <w:br/>
          Крепким сном в придорожных кюветах.
          <w:br/>
          <w:br/>
          Чехарда длинных дней, то лучей, то теней…
          <w:br/>
          А в ночные часы перехода
          <w:br/>
          Перед нами бежит без сигнальных огней
          <w:br/>
          Шоферская лихая свобода.
          <w:br/>
          <w:br/>
          Сиди и грейся —
          <w:br/>
          болтает, как в седле!
          <w:br/>
          Без дальних рейсов
          <w:br/>
          нет жизни на Земле.
          <w:br/>
          Кто на себе поставил крест,
          <w:br/>
          Кто сел за руль, как под арест, —
          <w:br/>
          Тот не способен на далёкий рейс.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2025-04-21T18:02:18+03:00</dcterms:created>
  <dcterms:modified xsi:type="dcterms:W3CDTF">2025-04-21T18:02:18+03:00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