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небо синее
          <w:br/>
           Глаза поднять невмочь,
          <w:br/>
           Тебе в ответ, уныние,
          <w:br/>
           Возникнет слово: дочь.
          <w:br/>
           О, чудо светлолицее,
          <w:br/>
           И нежен и высок, —
          <w:br/>
           С какой сравниться птицею
          <w:br/>
           Твой лёгкий голосок!
          <w:br/>
           Клянусь — необозримое
          <w:br/>
           Блаженство впереди,
          <w:br/>
           Когда ты спишь, любимая,
          <w:br/>
           Прильнув к моей груди.
          <w:br/>
           Тебя держать, бесценная,
          <w:br/>
           Так сладостно рукам.
          <w:br/>
           Не комната — вселенная,
          <w:br/>
           Иду — по облакам.
          <w:br/>
           И сердце непомерное
          <w:br/>
           Колышется во мне,
          <w:br/>
           И мир, со всею скверною,
          <w:br/>
           Остался где-то, вне.
          <w:br/>
           Мной ничего не сказано,
          <w:br/>
           Я не сумела жить,
          <w:br/>
           Но ты вдвойне обязана,
          <w:br/>
           И ты должна свершить.
          <w:br/>
           Быть может мне заранее,
          <w:br/>
           От самых первых дней,
          <w:br/>
           Дано одно призвание —
          <w:br/>
           Стать матерью твоей.
          <w:br/>
           В тиши блаженства нашего
          <w:br/>
           Кляну себя: не сглазь!
          <w:br/>
           Мне счастье сгинуть заживо
          <w:br/>
           И знать, что ты сбылась.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2022-04-23T18:48:13+03:00</dcterms:created>
  <dcterms:modified xsi:type="dcterms:W3CDTF">2022-04-23T18:48:13+03:00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