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Дошутился, доигрался, докатился до сугроба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Дошутился, доигрался, докатился до сугроба,
          <w:br/>
          Так в сугробе успокойся, и уж больше не шути.
          <w:br/>
          Из сугроба в мир широкий все заказаны пути.
          <w:br/>
          Доигрался, дошутился, докатился до сугроба,
          <w:br/>
          Так ни слава, и ни зависть, и ни ревность, и ни злоба
          <w:br/>
          Не помогут из сугроба в мир широкий уползти.
          <w:br/>
          Дошутился, доигрался, докатился до сугроба,
          <w:br/>
          Так в сугробе ляг спокойно, и уж больше не шути.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2022-03-21T22:00:25+03:00</dcterms:created>
  <dcterms:modified xsi:type="dcterms:W3CDTF">2022-03-21T22:00:25+03:00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